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D" w:rsidRDefault="00B73C89" w:rsidP="00B7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Entrée officiel de l’église Saint-Sauveur de Bellême dans le réseau ‘’</w:t>
      </w:r>
      <w:r w:rsidR="00EF3A7A"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glises ouvertes et accueillantes’’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1B20BE">
        <w:rPr>
          <w:rFonts w:eastAsia="Times New Roman" w:cstheme="minorHAnsi"/>
          <w:sz w:val="32"/>
          <w:szCs w:val="32"/>
          <w:lang w:eastAsia="fr-FR"/>
        </w:rPr>
        <w:t xml:space="preserve">Véronique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L</w:t>
      </w:r>
      <w:r w:rsidRPr="001B20BE">
        <w:rPr>
          <w:rFonts w:eastAsia="Times New Roman" w:cstheme="minorHAnsi"/>
          <w:sz w:val="32"/>
          <w:szCs w:val="32"/>
          <w:lang w:eastAsia="fr-FR"/>
        </w:rPr>
        <w:t>ouwagie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</w:t>
      </w:r>
      <w:r w:rsidRPr="001B20BE">
        <w:rPr>
          <w:rFonts w:eastAsia="Times New Roman" w:cstheme="minorHAnsi"/>
          <w:sz w:val="32"/>
          <w:szCs w:val="32"/>
          <w:lang w:eastAsia="fr-FR"/>
        </w:rPr>
        <w:t xml:space="preserve"> députée </w:t>
      </w:r>
      <w:r>
        <w:rPr>
          <w:rFonts w:eastAsia="Times New Roman" w:cstheme="minorHAnsi"/>
          <w:sz w:val="32"/>
          <w:szCs w:val="32"/>
          <w:lang w:eastAsia="fr-FR"/>
        </w:rPr>
        <w:t>de l’Orne</w:t>
      </w:r>
    </w:p>
    <w:p w:rsidR="001B20BE" w:rsidRPr="001B20BE" w:rsidRDefault="00496EC6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>Anick B</w:t>
      </w:r>
      <w:r w:rsidR="001B20BE" w:rsidRPr="001B20BE">
        <w:rPr>
          <w:rFonts w:eastAsia="Times New Roman" w:cstheme="minorHAnsi"/>
          <w:sz w:val="32"/>
          <w:szCs w:val="32"/>
          <w:lang w:eastAsia="fr-FR"/>
        </w:rPr>
        <w:t>runeau</w:t>
      </w:r>
      <w:r w:rsidR="001B20BE">
        <w:rPr>
          <w:rFonts w:eastAsia="Times New Roman" w:cstheme="minorHAnsi"/>
          <w:sz w:val="32"/>
          <w:szCs w:val="32"/>
          <w:lang w:eastAsia="fr-FR"/>
        </w:rPr>
        <w:t>,</w:t>
      </w:r>
      <w:r w:rsidR="001B20BE" w:rsidRPr="001B20BE">
        <w:rPr>
          <w:rFonts w:eastAsia="Times New Roman" w:cstheme="minorHAnsi"/>
          <w:sz w:val="32"/>
          <w:szCs w:val="32"/>
          <w:lang w:eastAsia="fr-FR"/>
        </w:rPr>
        <w:t xml:space="preserve"> conseillère départemental</w:t>
      </w:r>
      <w:r w:rsidR="001B20BE">
        <w:rPr>
          <w:rFonts w:eastAsia="Times New Roman" w:cstheme="minorHAnsi"/>
          <w:sz w:val="32"/>
          <w:szCs w:val="32"/>
          <w:lang w:eastAsia="fr-FR"/>
        </w:rPr>
        <w:t>e représentant le président Christophe de B</w:t>
      </w:r>
      <w:r w:rsidR="001B20BE" w:rsidRPr="001B20BE">
        <w:rPr>
          <w:rFonts w:eastAsia="Times New Roman" w:cstheme="minorHAnsi"/>
          <w:sz w:val="32"/>
          <w:szCs w:val="32"/>
          <w:lang w:eastAsia="fr-FR"/>
        </w:rPr>
        <w:t>alorre</w:t>
      </w:r>
      <w:r>
        <w:rPr>
          <w:rFonts w:eastAsia="Times New Roman" w:cstheme="minorHAnsi"/>
          <w:sz w:val="32"/>
          <w:szCs w:val="32"/>
          <w:lang w:eastAsia="fr-FR"/>
        </w:rPr>
        <w:t xml:space="preserve"> et Vincent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Segouin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 sénateur et Conseiller départemental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1B20BE">
        <w:rPr>
          <w:rFonts w:eastAsia="Times New Roman" w:cstheme="minorHAnsi"/>
          <w:sz w:val="32"/>
          <w:szCs w:val="32"/>
          <w:lang w:eastAsia="fr-FR"/>
        </w:rPr>
        <w:t>Servane D</w:t>
      </w:r>
      <w:r w:rsidRPr="001B20BE">
        <w:rPr>
          <w:rFonts w:eastAsia="Times New Roman" w:cstheme="minorHAnsi"/>
          <w:sz w:val="32"/>
          <w:szCs w:val="32"/>
          <w:lang w:eastAsia="fr-FR"/>
        </w:rPr>
        <w:t>esmoulins</w:t>
      </w:r>
      <w:r w:rsidRPr="001B20BE">
        <w:rPr>
          <w:rFonts w:eastAsia="Times New Roman" w:cstheme="minorHAnsi"/>
          <w:sz w:val="32"/>
          <w:szCs w:val="32"/>
          <w:lang w:eastAsia="fr-FR"/>
        </w:rPr>
        <w:t>-</w:t>
      </w:r>
      <w:proofErr w:type="spellStart"/>
      <w:r w:rsidRPr="001B20BE">
        <w:rPr>
          <w:rFonts w:eastAsia="Times New Roman" w:cstheme="minorHAnsi"/>
          <w:sz w:val="32"/>
          <w:szCs w:val="32"/>
          <w:lang w:eastAsia="fr-FR"/>
        </w:rPr>
        <w:t>Hémery</w:t>
      </w:r>
      <w:proofErr w:type="spellEnd"/>
      <w:r w:rsidRPr="001B20BE">
        <w:rPr>
          <w:rFonts w:eastAsia="Times New Roman" w:cstheme="minorHAnsi"/>
          <w:sz w:val="32"/>
          <w:szCs w:val="32"/>
          <w:lang w:eastAsia="fr-FR"/>
        </w:rPr>
        <w:t>,</w:t>
      </w:r>
      <w:r w:rsidRPr="001B20BE">
        <w:rPr>
          <w:rFonts w:eastAsia="Times New Roman" w:cstheme="minorHAnsi"/>
          <w:sz w:val="32"/>
          <w:szCs w:val="32"/>
          <w:lang w:eastAsia="fr-FR"/>
        </w:rPr>
        <w:t xml:space="preserve"> conservatrice d</w:t>
      </w:r>
      <w:r>
        <w:rPr>
          <w:rFonts w:eastAsia="Times New Roman" w:cstheme="minorHAnsi"/>
          <w:sz w:val="32"/>
          <w:szCs w:val="32"/>
          <w:lang w:eastAsia="fr-FR"/>
        </w:rPr>
        <w:t>es objets d’art religieux de l’O</w:t>
      </w:r>
      <w:r w:rsidRPr="001B20BE">
        <w:rPr>
          <w:rFonts w:eastAsia="Times New Roman" w:cstheme="minorHAnsi"/>
          <w:sz w:val="32"/>
          <w:szCs w:val="32"/>
          <w:lang w:eastAsia="fr-FR"/>
        </w:rPr>
        <w:t>rne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 xml:space="preserve">Olivier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Gros</w:t>
      </w:r>
      <w:r w:rsidRPr="001B20BE">
        <w:rPr>
          <w:rFonts w:eastAsia="Times New Roman" w:cstheme="minorHAnsi"/>
          <w:sz w:val="32"/>
          <w:szCs w:val="32"/>
          <w:lang w:eastAsia="fr-FR"/>
        </w:rPr>
        <w:t>nie</w:t>
      </w:r>
      <w:r>
        <w:rPr>
          <w:rFonts w:eastAsia="Times New Roman" w:cstheme="minorHAnsi"/>
          <w:sz w:val="32"/>
          <w:szCs w:val="32"/>
          <w:lang w:eastAsia="fr-FR"/>
        </w:rPr>
        <w:t>r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 délégué régional de la Fondation du P</w:t>
      </w:r>
      <w:r w:rsidRPr="001B20BE">
        <w:rPr>
          <w:rFonts w:eastAsia="Times New Roman" w:cstheme="minorHAnsi"/>
          <w:sz w:val="32"/>
          <w:szCs w:val="32"/>
          <w:lang w:eastAsia="fr-FR"/>
        </w:rPr>
        <w:t>atrimoine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>Béatrice de V</w:t>
      </w:r>
      <w:r w:rsidRPr="001B20BE">
        <w:rPr>
          <w:rFonts w:eastAsia="Times New Roman" w:cstheme="minorHAnsi"/>
          <w:sz w:val="32"/>
          <w:szCs w:val="32"/>
          <w:lang w:eastAsia="fr-FR"/>
        </w:rPr>
        <w:t>ilaines</w:t>
      </w:r>
      <w:r>
        <w:rPr>
          <w:rFonts w:eastAsia="Times New Roman" w:cstheme="minorHAnsi"/>
          <w:sz w:val="32"/>
          <w:szCs w:val="32"/>
          <w:lang w:eastAsia="fr-FR"/>
        </w:rPr>
        <w:t>,</w:t>
      </w:r>
      <w:r w:rsidRPr="001B20BE">
        <w:rPr>
          <w:rFonts w:eastAsia="Times New Roman" w:cstheme="minorHAnsi"/>
          <w:sz w:val="32"/>
          <w:szCs w:val="32"/>
          <w:lang w:eastAsia="fr-FR"/>
        </w:rPr>
        <w:t xml:space="preserve"> </w:t>
      </w:r>
      <w:r>
        <w:rPr>
          <w:rFonts w:eastAsia="Times New Roman" w:cstheme="minorHAnsi"/>
          <w:sz w:val="32"/>
          <w:szCs w:val="32"/>
          <w:lang w:eastAsia="fr-FR"/>
        </w:rPr>
        <w:t>représentant la sauvegarde de l’A</w:t>
      </w:r>
      <w:r w:rsidRPr="001B20BE">
        <w:rPr>
          <w:rFonts w:eastAsia="Times New Roman" w:cstheme="minorHAnsi"/>
          <w:sz w:val="32"/>
          <w:szCs w:val="32"/>
          <w:lang w:eastAsia="fr-FR"/>
        </w:rPr>
        <w:t>rt français 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1B20BE">
        <w:rPr>
          <w:rFonts w:eastAsia="Times New Roman" w:cstheme="minorHAnsi"/>
          <w:sz w:val="32"/>
          <w:szCs w:val="32"/>
          <w:lang w:eastAsia="fr-FR"/>
        </w:rPr>
        <w:t>Joël Lenoir</w:t>
      </w:r>
      <w:r>
        <w:rPr>
          <w:rFonts w:eastAsia="Times New Roman" w:cstheme="minorHAnsi"/>
          <w:sz w:val="32"/>
          <w:szCs w:val="32"/>
          <w:lang w:eastAsia="fr-FR"/>
        </w:rPr>
        <w:t>, président de Bellême-P</w:t>
      </w:r>
      <w:r w:rsidRPr="001B20BE">
        <w:rPr>
          <w:rFonts w:eastAsia="Times New Roman" w:cstheme="minorHAnsi"/>
          <w:sz w:val="32"/>
          <w:szCs w:val="32"/>
          <w:lang w:eastAsia="fr-FR"/>
        </w:rPr>
        <w:t>atrimoine </w:t>
      </w:r>
    </w:p>
    <w:p w:rsidR="001B20BE" w:rsidRPr="001B20BE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proofErr w:type="spellStart"/>
      <w:r>
        <w:rPr>
          <w:rFonts w:eastAsia="Times New Roman" w:cstheme="minorHAnsi"/>
          <w:sz w:val="32"/>
          <w:szCs w:val="32"/>
          <w:lang w:eastAsia="fr-FR"/>
        </w:rPr>
        <w:t>Eric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Y</w:t>
      </w:r>
      <w:r w:rsidRPr="001B20BE">
        <w:rPr>
          <w:rFonts w:eastAsia="Times New Roman" w:cstheme="minorHAnsi"/>
          <w:sz w:val="32"/>
          <w:szCs w:val="32"/>
          <w:lang w:eastAsia="fr-FR"/>
        </w:rPr>
        <w:t>vard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</w:t>
      </w:r>
      <w:r w:rsidR="00496EC6">
        <w:rPr>
          <w:rFonts w:eastAsia="Times New Roman" w:cstheme="minorHAnsi"/>
          <w:sz w:val="32"/>
          <w:szCs w:val="32"/>
          <w:lang w:eastAsia="fr-FR"/>
        </w:rPr>
        <w:t xml:space="preserve"> administrateur</w:t>
      </w:r>
      <w:r w:rsidRPr="001B20BE">
        <w:rPr>
          <w:rFonts w:eastAsia="Times New Roman" w:cstheme="minorHAnsi"/>
          <w:sz w:val="32"/>
          <w:szCs w:val="32"/>
          <w:lang w:eastAsia="fr-FR"/>
        </w:rPr>
        <w:t xml:space="preserve"> nationa</w:t>
      </w:r>
      <w:r w:rsidR="00496EC6">
        <w:rPr>
          <w:rFonts w:eastAsia="Times New Roman" w:cstheme="minorHAnsi"/>
          <w:sz w:val="32"/>
          <w:szCs w:val="32"/>
          <w:lang w:eastAsia="fr-FR"/>
        </w:rPr>
        <w:t>l</w:t>
      </w:r>
      <w:r>
        <w:rPr>
          <w:rFonts w:eastAsia="Times New Roman" w:cstheme="minorHAnsi"/>
          <w:sz w:val="32"/>
          <w:szCs w:val="32"/>
          <w:lang w:eastAsia="fr-FR"/>
        </w:rPr>
        <w:t xml:space="preserve"> des P</w:t>
      </w:r>
      <w:r w:rsidRPr="001B20BE">
        <w:rPr>
          <w:rFonts w:eastAsia="Times New Roman" w:cstheme="minorHAnsi"/>
          <w:sz w:val="32"/>
          <w:szCs w:val="32"/>
          <w:lang w:eastAsia="fr-FR"/>
        </w:rPr>
        <w:t>etites cités de caractères de France</w:t>
      </w:r>
    </w:p>
    <w:p w:rsidR="001B20BE" w:rsidRPr="001B20BE" w:rsidRDefault="00496EC6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 xml:space="preserve">Michel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Tilli</w:t>
      </w:r>
      <w:proofErr w:type="spellEnd"/>
      <w:r w:rsidR="001B20BE" w:rsidRPr="001B20BE">
        <w:rPr>
          <w:rFonts w:eastAsia="Times New Roman" w:cstheme="minorHAnsi"/>
          <w:sz w:val="32"/>
          <w:szCs w:val="32"/>
          <w:lang w:eastAsia="fr-FR"/>
        </w:rPr>
        <w:t>, président du réseau ‘’Eglises ouvertes et accueillantes’’</w:t>
      </w:r>
    </w:p>
    <w:p w:rsidR="002248FC" w:rsidRDefault="001B20BE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1B20BE">
        <w:rPr>
          <w:rFonts w:eastAsia="Times New Roman" w:cstheme="minorHAnsi"/>
          <w:sz w:val="32"/>
          <w:szCs w:val="32"/>
          <w:lang w:eastAsia="fr-FR"/>
        </w:rPr>
        <w:t>Marie-José-Michel, déléguée de ce même réseau pour la Normandie</w:t>
      </w:r>
      <w:r>
        <w:rPr>
          <w:rFonts w:eastAsia="Times New Roman" w:cstheme="minorHAnsi"/>
          <w:sz w:val="32"/>
          <w:szCs w:val="32"/>
          <w:lang w:eastAsia="fr-FR"/>
        </w:rPr>
        <w:t xml:space="preserve">. </w:t>
      </w:r>
    </w:p>
    <w:p w:rsidR="002248FC" w:rsidRDefault="002248FC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 xml:space="preserve">Laurence de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Valbray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 responsable du service ‘’Culture et foi’’ du diocèse.</w:t>
      </w:r>
    </w:p>
    <w:p w:rsidR="00496EC6" w:rsidRDefault="00496EC6" w:rsidP="001B20BE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 xml:space="preserve">Excusés : Vincent </w:t>
      </w:r>
      <w:proofErr w:type="spellStart"/>
      <w:r>
        <w:rPr>
          <w:rFonts w:eastAsia="Times New Roman" w:cstheme="minorHAnsi"/>
          <w:sz w:val="32"/>
          <w:szCs w:val="32"/>
          <w:lang w:eastAsia="fr-FR"/>
        </w:rPr>
        <w:t>Segouin</w:t>
      </w:r>
      <w:proofErr w:type="spellEnd"/>
      <w:r>
        <w:rPr>
          <w:rFonts w:eastAsia="Times New Roman" w:cstheme="minorHAnsi"/>
          <w:sz w:val="32"/>
          <w:szCs w:val="32"/>
          <w:lang w:eastAsia="fr-FR"/>
        </w:rPr>
        <w:t>, sénateur, Olivier Voisin, maire de Bellême</w:t>
      </w:r>
    </w:p>
    <w:p w:rsidR="002248FC" w:rsidRDefault="002248FC" w:rsidP="00B73C89">
      <w:pPr>
        <w:spacing w:after="0" w:line="276" w:lineRule="auto"/>
        <w:jc w:val="both"/>
        <w:rPr>
          <w:sz w:val="28"/>
          <w:szCs w:val="28"/>
        </w:rPr>
      </w:pPr>
    </w:p>
    <w:p w:rsidR="002248FC" w:rsidRDefault="00B73C89" w:rsidP="002248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48FC">
        <w:rPr>
          <w:b/>
          <w:sz w:val="28"/>
          <w:szCs w:val="28"/>
        </w:rPr>
        <w:t>Entrée officiel de l’église Saint-Sauveur de Bellême dans le réseau ‘’</w:t>
      </w:r>
      <w:r w:rsidR="002248FC">
        <w:rPr>
          <w:rFonts w:cstheme="minorHAnsi"/>
          <w:b/>
          <w:sz w:val="28"/>
          <w:szCs w:val="28"/>
        </w:rPr>
        <w:t>É</w:t>
      </w:r>
      <w:r w:rsidR="002248FC">
        <w:rPr>
          <w:b/>
          <w:sz w:val="28"/>
          <w:szCs w:val="28"/>
        </w:rPr>
        <w:t>glises ouvertes et accueillantes’’</w:t>
      </w:r>
    </w:p>
    <w:p w:rsidR="00B73C89" w:rsidRPr="00B73C89" w:rsidRDefault="00B73C89" w:rsidP="00B73C89">
      <w:pPr>
        <w:spacing w:after="0" w:line="276" w:lineRule="auto"/>
        <w:jc w:val="both"/>
        <w:rPr>
          <w:sz w:val="32"/>
          <w:szCs w:val="32"/>
        </w:rPr>
      </w:pPr>
      <w:r w:rsidRPr="00B73C89">
        <w:rPr>
          <w:sz w:val="32"/>
          <w:szCs w:val="32"/>
        </w:rPr>
        <w:t>Au moment où l’église Saint-Sauveur de Bellême entre officiellement dans le réseau ‘’églises ouvertes et accueillantes’’, je voudrais adresser quelques remerciement</w:t>
      </w:r>
      <w:r w:rsidR="00240407">
        <w:rPr>
          <w:sz w:val="32"/>
          <w:szCs w:val="32"/>
        </w:rPr>
        <w:t>s</w:t>
      </w:r>
      <w:r w:rsidRPr="00B73C89">
        <w:rPr>
          <w:sz w:val="32"/>
          <w:szCs w:val="32"/>
        </w:rPr>
        <w:t xml:space="preserve">. </w:t>
      </w:r>
    </w:p>
    <w:p w:rsidR="00B73C89" w:rsidRDefault="00B73C89" w:rsidP="00B73C89">
      <w:pPr>
        <w:spacing w:after="0" w:line="276" w:lineRule="auto"/>
        <w:jc w:val="both"/>
        <w:rPr>
          <w:sz w:val="32"/>
          <w:szCs w:val="32"/>
        </w:rPr>
      </w:pPr>
      <w:r w:rsidRPr="00B73C89">
        <w:rPr>
          <w:sz w:val="32"/>
          <w:szCs w:val="32"/>
        </w:rPr>
        <w:tab/>
        <w:t>Tout d’abord à Monsieur le maire, Olivier Voisin, et à son conseil municipal pour le soin qu’ils portent à l’</w:t>
      </w:r>
      <w:r>
        <w:rPr>
          <w:sz w:val="32"/>
          <w:szCs w:val="32"/>
        </w:rPr>
        <w:t>entretien de notre église.</w:t>
      </w:r>
    </w:p>
    <w:p w:rsidR="00B73C89" w:rsidRDefault="00B73C89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M</w:t>
      </w:r>
      <w:r w:rsidRPr="00B73C89">
        <w:rPr>
          <w:sz w:val="32"/>
          <w:szCs w:val="32"/>
        </w:rPr>
        <w:t xml:space="preserve">erci également à </w:t>
      </w:r>
      <w:proofErr w:type="spellStart"/>
      <w:r w:rsidRPr="00B73C89">
        <w:rPr>
          <w:sz w:val="32"/>
          <w:szCs w:val="32"/>
        </w:rPr>
        <w:t>Eric</w:t>
      </w:r>
      <w:proofErr w:type="spellEnd"/>
      <w:r w:rsidRPr="00B73C89">
        <w:rPr>
          <w:sz w:val="32"/>
          <w:szCs w:val="32"/>
        </w:rPr>
        <w:t xml:space="preserve"> </w:t>
      </w:r>
      <w:proofErr w:type="spellStart"/>
      <w:r w:rsidRPr="00B73C89">
        <w:rPr>
          <w:sz w:val="32"/>
          <w:szCs w:val="32"/>
        </w:rPr>
        <w:t>Yvard</w:t>
      </w:r>
      <w:proofErr w:type="spellEnd"/>
      <w:r w:rsidRPr="00B73C89">
        <w:rPr>
          <w:sz w:val="32"/>
          <w:szCs w:val="32"/>
        </w:rPr>
        <w:t xml:space="preserve">, l’adjoint à la culture, et à Jacques Debray, l’adjoint aux travaux, </w:t>
      </w:r>
      <w:r>
        <w:rPr>
          <w:sz w:val="32"/>
          <w:szCs w:val="32"/>
        </w:rPr>
        <w:t xml:space="preserve">tous les deux </w:t>
      </w:r>
      <w:r w:rsidRPr="00B73C89">
        <w:rPr>
          <w:sz w:val="32"/>
          <w:szCs w:val="32"/>
        </w:rPr>
        <w:t>délégués pour veiller sur l’église avec le curé affectataire</w:t>
      </w:r>
      <w:r w:rsidR="002248FC">
        <w:rPr>
          <w:sz w:val="32"/>
          <w:szCs w:val="32"/>
        </w:rPr>
        <w:t>, sans oublier Rémy Tessier, l’adjoint aux finances.</w:t>
      </w:r>
    </w:p>
    <w:p w:rsidR="00B73C89" w:rsidRDefault="00B73C89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73C89">
        <w:rPr>
          <w:sz w:val="32"/>
          <w:szCs w:val="32"/>
        </w:rPr>
        <w:t xml:space="preserve">Un merci spécial à Joël Lenoir et à son équipe de ‘’Bellême-Patrimoine’’, qui se dépensent sans compter pour le patrimoine </w:t>
      </w:r>
      <w:proofErr w:type="spellStart"/>
      <w:r w:rsidRPr="00B73C89">
        <w:rPr>
          <w:sz w:val="32"/>
          <w:szCs w:val="32"/>
        </w:rPr>
        <w:t>bellêmois</w:t>
      </w:r>
      <w:proofErr w:type="spellEnd"/>
      <w:r w:rsidRPr="00B73C89">
        <w:rPr>
          <w:sz w:val="32"/>
          <w:szCs w:val="32"/>
        </w:rPr>
        <w:t>, et tout particulièrem</w:t>
      </w:r>
      <w:r>
        <w:rPr>
          <w:sz w:val="32"/>
          <w:szCs w:val="32"/>
        </w:rPr>
        <w:t xml:space="preserve">ent pour chercher des fonds afin </w:t>
      </w:r>
      <w:r>
        <w:rPr>
          <w:sz w:val="32"/>
          <w:szCs w:val="32"/>
        </w:rPr>
        <w:lastRenderedPageBreak/>
        <w:t>d’</w:t>
      </w:r>
      <w:r w:rsidRPr="00B73C89">
        <w:rPr>
          <w:sz w:val="32"/>
          <w:szCs w:val="32"/>
        </w:rPr>
        <w:t xml:space="preserve">embellir notre église et en faire un lieu agréable, chargé d’histoire et de culture au bénéfice des </w:t>
      </w:r>
      <w:proofErr w:type="gramStart"/>
      <w:r w:rsidRPr="00B73C89">
        <w:rPr>
          <w:sz w:val="32"/>
          <w:szCs w:val="32"/>
        </w:rPr>
        <w:t>nombreux</w:t>
      </w:r>
      <w:proofErr w:type="gramEnd"/>
      <w:r w:rsidRPr="00B73C89">
        <w:rPr>
          <w:sz w:val="32"/>
          <w:szCs w:val="32"/>
        </w:rPr>
        <w:t xml:space="preserve"> visiteurs qui poussent la porte chaque fin de semaine et au cours des vacances. </w:t>
      </w:r>
    </w:p>
    <w:p w:rsidR="00B73C89" w:rsidRDefault="00496EC6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Merci à Michel </w:t>
      </w:r>
      <w:proofErr w:type="spellStart"/>
      <w:r>
        <w:rPr>
          <w:sz w:val="32"/>
          <w:szCs w:val="32"/>
        </w:rPr>
        <w:t>Tilli</w:t>
      </w:r>
      <w:proofErr w:type="spellEnd"/>
      <w:r w:rsidR="00B73C89">
        <w:rPr>
          <w:sz w:val="32"/>
          <w:szCs w:val="32"/>
        </w:rPr>
        <w:t>, président du réseau ‘’églises ouvertes et accueillantes’’</w:t>
      </w:r>
      <w:r w:rsidR="005A7406">
        <w:rPr>
          <w:sz w:val="32"/>
          <w:szCs w:val="32"/>
        </w:rPr>
        <w:t xml:space="preserve"> </w:t>
      </w:r>
      <w:r w:rsidR="00240407">
        <w:rPr>
          <w:sz w:val="32"/>
          <w:szCs w:val="32"/>
        </w:rPr>
        <w:t>et aux membres de</w:t>
      </w:r>
      <w:r w:rsidR="001D2F7D">
        <w:rPr>
          <w:sz w:val="32"/>
          <w:szCs w:val="32"/>
        </w:rPr>
        <w:t xml:space="preserve"> son équipe présents aujourd’</w:t>
      </w:r>
      <w:r w:rsidR="00240407">
        <w:rPr>
          <w:sz w:val="32"/>
          <w:szCs w:val="32"/>
        </w:rPr>
        <w:t xml:space="preserve">hui. Merci </w:t>
      </w:r>
      <w:r w:rsidR="005A7406">
        <w:rPr>
          <w:sz w:val="32"/>
          <w:szCs w:val="32"/>
        </w:rPr>
        <w:t>à Marie-José Michel, déléguée</w:t>
      </w:r>
      <w:r w:rsidR="00EF3A7A">
        <w:rPr>
          <w:sz w:val="32"/>
          <w:szCs w:val="32"/>
        </w:rPr>
        <w:t xml:space="preserve"> de ce même réseau</w:t>
      </w:r>
      <w:r w:rsidR="005A7406">
        <w:rPr>
          <w:sz w:val="32"/>
          <w:szCs w:val="32"/>
        </w:rPr>
        <w:t xml:space="preserve"> pour la Normandie.</w:t>
      </w:r>
    </w:p>
    <w:p w:rsidR="005A7406" w:rsidRDefault="005A7406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C’est vraiment une grande joie pour moi et pour la paroisse Saint-Léonard-des-Clairières que notre église Saint-Sauveur entre dans ce réseau. Nous aimons notre église. </w:t>
      </w:r>
      <w:r w:rsidRPr="00496EC6">
        <w:rPr>
          <w:b/>
          <w:sz w:val="32"/>
          <w:szCs w:val="32"/>
        </w:rPr>
        <w:t>Nous ne nou</w:t>
      </w:r>
      <w:r w:rsidR="001D2F7D" w:rsidRPr="00496EC6">
        <w:rPr>
          <w:b/>
          <w:sz w:val="32"/>
          <w:szCs w:val="32"/>
        </w:rPr>
        <w:t xml:space="preserve">s </w:t>
      </w:r>
      <w:proofErr w:type="spellStart"/>
      <w:r w:rsidR="001D2F7D" w:rsidRPr="00496EC6">
        <w:rPr>
          <w:b/>
          <w:sz w:val="32"/>
          <w:szCs w:val="32"/>
        </w:rPr>
        <w:t>la</w:t>
      </w:r>
      <w:r w:rsidRPr="00496EC6">
        <w:rPr>
          <w:b/>
          <w:sz w:val="32"/>
          <w:szCs w:val="32"/>
        </w:rPr>
        <w:t>ssons</w:t>
      </w:r>
      <w:proofErr w:type="spellEnd"/>
      <w:r w:rsidRPr="00496EC6">
        <w:rPr>
          <w:b/>
          <w:sz w:val="32"/>
          <w:szCs w:val="32"/>
        </w:rPr>
        <w:t xml:space="preserve"> pas d’admirer ce qu’on fait nos prédécesseurs et particulièrement l’abbé </w:t>
      </w:r>
      <w:proofErr w:type="spellStart"/>
      <w:r w:rsidR="000762FF" w:rsidRPr="00496EC6">
        <w:rPr>
          <w:b/>
          <w:sz w:val="32"/>
          <w:szCs w:val="32"/>
        </w:rPr>
        <w:t>Triboté</w:t>
      </w:r>
      <w:proofErr w:type="spellEnd"/>
      <w:r w:rsidR="000762FF" w:rsidRPr="00496EC6">
        <w:rPr>
          <w:b/>
          <w:sz w:val="32"/>
          <w:szCs w:val="32"/>
        </w:rPr>
        <w:t xml:space="preserve"> qui a été l’artisan de l</w:t>
      </w:r>
      <w:r w:rsidRPr="00496EC6">
        <w:rPr>
          <w:b/>
          <w:sz w:val="32"/>
          <w:szCs w:val="32"/>
        </w:rPr>
        <w:t xml:space="preserve">a </w:t>
      </w:r>
      <w:r w:rsidR="000762FF" w:rsidRPr="00496EC6">
        <w:rPr>
          <w:b/>
          <w:sz w:val="32"/>
          <w:szCs w:val="32"/>
        </w:rPr>
        <w:t xml:space="preserve">dernière </w:t>
      </w:r>
      <w:r w:rsidRPr="00496EC6">
        <w:rPr>
          <w:b/>
          <w:sz w:val="32"/>
          <w:szCs w:val="32"/>
        </w:rPr>
        <w:t>rénovation entre 1880 et 1920</w:t>
      </w:r>
      <w:r>
        <w:rPr>
          <w:sz w:val="32"/>
          <w:szCs w:val="32"/>
        </w:rPr>
        <w:t>. Il nous revient aujourd’</w:t>
      </w:r>
      <w:r w:rsidR="00240407">
        <w:rPr>
          <w:sz w:val="32"/>
          <w:szCs w:val="32"/>
        </w:rPr>
        <w:t>hui de restaurer</w:t>
      </w:r>
      <w:r>
        <w:rPr>
          <w:sz w:val="32"/>
          <w:szCs w:val="32"/>
        </w:rPr>
        <w:t>, avec l</w:t>
      </w:r>
      <w:r w:rsidR="000762FF">
        <w:rPr>
          <w:sz w:val="32"/>
          <w:szCs w:val="32"/>
        </w:rPr>
        <w:t>’aide et les conseils d</w:t>
      </w:r>
      <w:r>
        <w:rPr>
          <w:sz w:val="32"/>
          <w:szCs w:val="32"/>
        </w:rPr>
        <w:t xml:space="preserve">es organismes compétents, ce qui s’est dégradé depuis </w:t>
      </w:r>
      <w:r w:rsidR="000762FF">
        <w:rPr>
          <w:sz w:val="32"/>
          <w:szCs w:val="32"/>
        </w:rPr>
        <w:t xml:space="preserve">exactement </w:t>
      </w:r>
      <w:r>
        <w:rPr>
          <w:sz w:val="32"/>
          <w:szCs w:val="32"/>
        </w:rPr>
        <w:t xml:space="preserve">cent ans. Ce sera un travail de longue haleine mais je pense que tous, en </w:t>
      </w:r>
      <w:r w:rsidR="00240407">
        <w:rPr>
          <w:sz w:val="32"/>
          <w:szCs w:val="32"/>
        </w:rPr>
        <w:t xml:space="preserve">un heureux </w:t>
      </w:r>
      <w:r>
        <w:rPr>
          <w:sz w:val="32"/>
          <w:szCs w:val="32"/>
        </w:rPr>
        <w:t xml:space="preserve">partenariat, nous en avons le désir et la volonté. Dans quelques années, peut-être quelques décennies, Bellême comptera parmi son patrimoine une très belle église dont les habitants pourront être fiers. </w:t>
      </w:r>
    </w:p>
    <w:p w:rsidR="00424F8D" w:rsidRDefault="005A7406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762FF" w:rsidRPr="00FA3925">
        <w:rPr>
          <w:b/>
          <w:sz w:val="32"/>
          <w:szCs w:val="32"/>
        </w:rPr>
        <w:t>L’église Saint-Sauveur</w:t>
      </w:r>
      <w:r w:rsidRPr="00FA3925">
        <w:rPr>
          <w:b/>
          <w:sz w:val="32"/>
          <w:szCs w:val="32"/>
        </w:rPr>
        <w:t xml:space="preserve"> est affectée au culte catholique</w:t>
      </w:r>
      <w:r w:rsidR="001D2F7D">
        <w:rPr>
          <w:sz w:val="32"/>
          <w:szCs w:val="32"/>
        </w:rPr>
        <w:t xml:space="preserve"> et chaque dimanche la messe y est célébrée et aussi les grands événements de la vie familiale des catholiques</w:t>
      </w:r>
      <w:r w:rsidR="000762FF">
        <w:rPr>
          <w:sz w:val="32"/>
          <w:szCs w:val="32"/>
        </w:rPr>
        <w:t xml:space="preserve"> de la paroisse</w:t>
      </w:r>
      <w:r w:rsidR="001D2F7D">
        <w:rPr>
          <w:sz w:val="32"/>
          <w:szCs w:val="32"/>
        </w:rPr>
        <w:t xml:space="preserve">. </w:t>
      </w:r>
    </w:p>
    <w:p w:rsidR="000762FF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D2F7D" w:rsidRPr="000762FF">
        <w:rPr>
          <w:b/>
          <w:sz w:val="32"/>
          <w:szCs w:val="32"/>
        </w:rPr>
        <w:t>Une église,</w:t>
      </w:r>
      <w:r w:rsidR="007D3654" w:rsidRPr="000762FF">
        <w:rPr>
          <w:b/>
          <w:sz w:val="32"/>
          <w:szCs w:val="32"/>
        </w:rPr>
        <w:t xml:space="preserve"> c’est aussi un lieu ouvert à tous où le visiteur peut apprendre quelques bribes de l’histoire de la commune et de ses habitants,</w:t>
      </w:r>
      <w:r w:rsidR="007D3654">
        <w:rPr>
          <w:sz w:val="32"/>
          <w:szCs w:val="32"/>
        </w:rPr>
        <w:t xml:space="preserve"> un lieu où la culture de différentes époques se donne à voir. </w:t>
      </w:r>
    </w:p>
    <w:p w:rsidR="00424F8D" w:rsidRDefault="000762FF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D3654">
        <w:rPr>
          <w:sz w:val="32"/>
          <w:szCs w:val="32"/>
        </w:rPr>
        <w:t xml:space="preserve">Par exemple, notre église Saint-Sauveur respire le parfum de </w:t>
      </w:r>
      <w:r w:rsidR="007D3654" w:rsidRPr="000762FF">
        <w:rPr>
          <w:b/>
          <w:sz w:val="32"/>
          <w:szCs w:val="32"/>
        </w:rPr>
        <w:t>la famille Boucicaut</w:t>
      </w:r>
      <w:r w:rsidR="007D3654">
        <w:rPr>
          <w:sz w:val="32"/>
          <w:szCs w:val="32"/>
        </w:rPr>
        <w:t xml:space="preserve"> avec la chapelle qu’Aristide a fait décorer de mosaïque</w:t>
      </w:r>
      <w:r w:rsidR="00935D8E">
        <w:rPr>
          <w:sz w:val="32"/>
          <w:szCs w:val="32"/>
        </w:rPr>
        <w:t>s</w:t>
      </w:r>
      <w:r w:rsidR="007D3654">
        <w:rPr>
          <w:sz w:val="32"/>
          <w:szCs w:val="32"/>
        </w:rPr>
        <w:t xml:space="preserve"> en l’honneur de sa maman</w:t>
      </w:r>
      <w:r w:rsidR="00935D8E">
        <w:rPr>
          <w:sz w:val="32"/>
          <w:szCs w:val="32"/>
        </w:rPr>
        <w:t xml:space="preserve">, </w:t>
      </w:r>
      <w:r w:rsidR="001D2F7D">
        <w:rPr>
          <w:sz w:val="32"/>
          <w:szCs w:val="32"/>
        </w:rPr>
        <w:t xml:space="preserve">et aussi </w:t>
      </w:r>
      <w:r w:rsidR="00935D8E">
        <w:rPr>
          <w:sz w:val="32"/>
          <w:szCs w:val="32"/>
        </w:rPr>
        <w:t xml:space="preserve">avec quatre des six verrières du chœur, don de Marguerite Guérin-Boucicaut. </w:t>
      </w:r>
    </w:p>
    <w:p w:rsidR="00424F8D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35D8E">
        <w:rPr>
          <w:sz w:val="32"/>
          <w:szCs w:val="32"/>
        </w:rPr>
        <w:t xml:space="preserve">Autres exemples : le vitrail représentant </w:t>
      </w:r>
      <w:r w:rsidR="00935D8E" w:rsidRPr="000762FF">
        <w:rPr>
          <w:b/>
          <w:sz w:val="32"/>
          <w:szCs w:val="32"/>
        </w:rPr>
        <w:t>saint Louis et Blanche de Castille</w:t>
      </w:r>
      <w:r w:rsidR="001D2F7D" w:rsidRPr="000762FF">
        <w:rPr>
          <w:b/>
          <w:sz w:val="32"/>
          <w:szCs w:val="32"/>
        </w:rPr>
        <w:t> </w:t>
      </w:r>
      <w:r w:rsidR="001D2F7D">
        <w:rPr>
          <w:sz w:val="32"/>
          <w:szCs w:val="32"/>
        </w:rPr>
        <w:t>:</w:t>
      </w:r>
      <w:r w:rsidR="00935D8E">
        <w:rPr>
          <w:sz w:val="32"/>
          <w:szCs w:val="32"/>
        </w:rPr>
        <w:t xml:space="preserve"> il rappelle la mémoire du siège de Bellême au cours de l’hiver 1229.</w:t>
      </w:r>
      <w:r w:rsidR="001D2F7D">
        <w:rPr>
          <w:sz w:val="32"/>
          <w:szCs w:val="32"/>
        </w:rPr>
        <w:t xml:space="preserve"> </w:t>
      </w:r>
      <w:r>
        <w:rPr>
          <w:sz w:val="32"/>
          <w:szCs w:val="32"/>
        </w:rPr>
        <w:t>Il peut conduire le visiteur jusqu’à ‘’La Croix feue-reine’’.</w:t>
      </w:r>
    </w:p>
    <w:p w:rsidR="00424F8D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D2F7D">
        <w:rPr>
          <w:sz w:val="32"/>
          <w:szCs w:val="32"/>
        </w:rPr>
        <w:t xml:space="preserve">Le vitrail représentant </w:t>
      </w:r>
      <w:r w:rsidR="001D2F7D" w:rsidRPr="00FA3925">
        <w:rPr>
          <w:b/>
          <w:sz w:val="32"/>
          <w:szCs w:val="32"/>
        </w:rPr>
        <w:t xml:space="preserve">saint Vincent de Paul </w:t>
      </w:r>
      <w:r w:rsidR="001D2F7D">
        <w:rPr>
          <w:sz w:val="32"/>
          <w:szCs w:val="32"/>
        </w:rPr>
        <w:t xml:space="preserve">rappelle la présence des religieuses à l’hôpital de Bellême de 1695 à 1984, presque trois cents ans. </w:t>
      </w:r>
    </w:p>
    <w:p w:rsidR="00424F8D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D2F7D">
        <w:rPr>
          <w:sz w:val="32"/>
          <w:szCs w:val="32"/>
        </w:rPr>
        <w:t>Le vitrail</w:t>
      </w:r>
      <w:r w:rsidR="001D2F7D" w:rsidRPr="00FA3925">
        <w:rPr>
          <w:sz w:val="32"/>
          <w:szCs w:val="32"/>
        </w:rPr>
        <w:t xml:space="preserve"> représentant</w:t>
      </w:r>
      <w:r w:rsidR="001D2F7D" w:rsidRPr="00FA3925">
        <w:rPr>
          <w:b/>
          <w:sz w:val="32"/>
          <w:szCs w:val="32"/>
        </w:rPr>
        <w:t xml:space="preserve"> l’abbé</w:t>
      </w:r>
      <w:r w:rsidR="00AB35AF" w:rsidRPr="00FA3925">
        <w:rPr>
          <w:b/>
          <w:sz w:val="32"/>
          <w:szCs w:val="32"/>
        </w:rPr>
        <w:t xml:space="preserve"> Goupil, curé de Bellême de 1829</w:t>
      </w:r>
      <w:r w:rsidR="001D2F7D" w:rsidRPr="00FA3925">
        <w:rPr>
          <w:b/>
          <w:sz w:val="32"/>
          <w:szCs w:val="32"/>
        </w:rPr>
        <w:t xml:space="preserve"> à 1868</w:t>
      </w:r>
      <w:r w:rsidR="00AB35AF" w:rsidRPr="00FA3925">
        <w:rPr>
          <w:b/>
          <w:sz w:val="32"/>
          <w:szCs w:val="32"/>
        </w:rPr>
        <w:t>,</w:t>
      </w:r>
      <w:r w:rsidR="001D2F7D" w:rsidRPr="00FA3925">
        <w:rPr>
          <w:b/>
          <w:sz w:val="32"/>
          <w:szCs w:val="32"/>
        </w:rPr>
        <w:t xml:space="preserve"> avec l’abbé </w:t>
      </w:r>
      <w:proofErr w:type="spellStart"/>
      <w:r w:rsidR="001D2F7D" w:rsidRPr="00FA3925">
        <w:rPr>
          <w:b/>
          <w:sz w:val="32"/>
          <w:szCs w:val="32"/>
        </w:rPr>
        <w:t>Dufriche</w:t>
      </w:r>
      <w:proofErr w:type="spellEnd"/>
      <w:r w:rsidR="001D2F7D" w:rsidRPr="00FA3925">
        <w:rPr>
          <w:b/>
          <w:sz w:val="32"/>
          <w:szCs w:val="32"/>
        </w:rPr>
        <w:t xml:space="preserve"> Desgenettes</w:t>
      </w:r>
      <w:r w:rsidR="00AB35AF" w:rsidRPr="00FA3925">
        <w:rPr>
          <w:b/>
          <w:sz w:val="32"/>
          <w:szCs w:val="32"/>
        </w:rPr>
        <w:t xml:space="preserve">, </w:t>
      </w:r>
      <w:r w:rsidR="00AB35AF">
        <w:rPr>
          <w:sz w:val="32"/>
          <w:szCs w:val="32"/>
        </w:rPr>
        <w:t>né à Alençon et fondateur de l’œuvre N-D des Victoires à Paris,</w:t>
      </w:r>
      <w:r w:rsidR="001D2F7D">
        <w:rPr>
          <w:sz w:val="32"/>
          <w:szCs w:val="32"/>
        </w:rPr>
        <w:t xml:space="preserve"> évoque également une page d’histoire de notre diocèse.</w:t>
      </w:r>
      <w:r w:rsidR="00AB35AF">
        <w:rPr>
          <w:sz w:val="32"/>
          <w:szCs w:val="32"/>
        </w:rPr>
        <w:t xml:space="preserve"> </w:t>
      </w:r>
    </w:p>
    <w:p w:rsidR="00424F8D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B35AF">
        <w:rPr>
          <w:sz w:val="32"/>
          <w:szCs w:val="32"/>
        </w:rPr>
        <w:t xml:space="preserve">La présence dans notre église du crucifix ayant appartenu à </w:t>
      </w:r>
      <w:r w:rsidR="00AB35AF" w:rsidRPr="00FA3925">
        <w:rPr>
          <w:b/>
          <w:sz w:val="32"/>
          <w:szCs w:val="32"/>
        </w:rPr>
        <w:t>l’abbé du Portail</w:t>
      </w:r>
      <w:r w:rsidR="00AB35AF">
        <w:rPr>
          <w:sz w:val="32"/>
          <w:szCs w:val="32"/>
        </w:rPr>
        <w:t xml:space="preserve"> assassiné le 20 août 1792 rappelle les événements tragiques de la Révolution jusque dans nos campagnes. </w:t>
      </w:r>
    </w:p>
    <w:p w:rsidR="005A7406" w:rsidRDefault="00424F8D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B35AF">
        <w:rPr>
          <w:sz w:val="32"/>
          <w:szCs w:val="32"/>
        </w:rPr>
        <w:t xml:space="preserve">Je pourrai continuer : simplement, je termine avec </w:t>
      </w:r>
      <w:r w:rsidR="00AB35AF" w:rsidRPr="00FA3925">
        <w:rPr>
          <w:b/>
          <w:sz w:val="32"/>
          <w:szCs w:val="32"/>
        </w:rPr>
        <w:t xml:space="preserve">le vitrail de Louis Barillet et le monument à la mémoire des 69 jeunes </w:t>
      </w:r>
      <w:proofErr w:type="spellStart"/>
      <w:r w:rsidR="00AB35AF" w:rsidRPr="00FA3925">
        <w:rPr>
          <w:b/>
          <w:sz w:val="32"/>
          <w:szCs w:val="32"/>
        </w:rPr>
        <w:t>bellêmois</w:t>
      </w:r>
      <w:proofErr w:type="spellEnd"/>
      <w:r w:rsidR="00AB35AF">
        <w:rPr>
          <w:sz w:val="32"/>
          <w:szCs w:val="32"/>
        </w:rPr>
        <w:t xml:space="preserve"> morts au cours de la guerre 1914-1918. </w:t>
      </w:r>
    </w:p>
    <w:p w:rsidR="00FA3925" w:rsidRDefault="00AB35AF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Notre église Saint-Sauveur est</w:t>
      </w:r>
      <w:r w:rsidR="00424F8D">
        <w:rPr>
          <w:sz w:val="32"/>
          <w:szCs w:val="32"/>
        </w:rPr>
        <w:t xml:space="preserve"> bien</w:t>
      </w:r>
      <w:r>
        <w:rPr>
          <w:sz w:val="32"/>
          <w:szCs w:val="32"/>
        </w:rPr>
        <w:t xml:space="preserve"> un lieu chargé d’</w:t>
      </w:r>
      <w:r w:rsidR="00424F8D">
        <w:rPr>
          <w:sz w:val="32"/>
          <w:szCs w:val="32"/>
        </w:rPr>
        <w:t xml:space="preserve">histoire locale. </w:t>
      </w:r>
    </w:p>
    <w:p w:rsidR="00AB35AF" w:rsidRDefault="00FA3925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24F8D" w:rsidRPr="00FA3925">
        <w:rPr>
          <w:b/>
          <w:sz w:val="32"/>
          <w:szCs w:val="32"/>
        </w:rPr>
        <w:t>Notre église</w:t>
      </w:r>
      <w:r w:rsidR="00AB35AF" w:rsidRPr="00FA3925">
        <w:rPr>
          <w:b/>
          <w:sz w:val="32"/>
          <w:szCs w:val="32"/>
        </w:rPr>
        <w:t xml:space="preserve"> continue à être au service de la culture et de la beauté en accueillant bon nombre de concerts en partenariat avec la Mairie et Bel</w:t>
      </w:r>
      <w:r w:rsidR="00AA39E4" w:rsidRPr="00FA3925">
        <w:rPr>
          <w:b/>
          <w:sz w:val="32"/>
          <w:szCs w:val="32"/>
        </w:rPr>
        <w:t>l</w:t>
      </w:r>
      <w:r w:rsidR="00AB35AF" w:rsidRPr="00FA3925">
        <w:rPr>
          <w:b/>
          <w:sz w:val="32"/>
          <w:szCs w:val="32"/>
        </w:rPr>
        <w:t>ême-Patrimoine.</w:t>
      </w:r>
      <w:r w:rsidR="00AB35AF">
        <w:rPr>
          <w:sz w:val="32"/>
          <w:szCs w:val="32"/>
        </w:rPr>
        <w:t xml:space="preserve"> </w:t>
      </w:r>
      <w:r w:rsidR="00AA39E4">
        <w:rPr>
          <w:sz w:val="32"/>
          <w:szCs w:val="32"/>
        </w:rPr>
        <w:t xml:space="preserve">La nuit des églises et les journées du Patrimoine donnent également l’occasion d’en faire découvrir certains aspects. Notre église n’est pas uniquement témoin d’un passé, </w:t>
      </w:r>
      <w:r w:rsidR="00AA39E4" w:rsidRPr="00FA3925">
        <w:rPr>
          <w:b/>
          <w:sz w:val="32"/>
          <w:szCs w:val="32"/>
        </w:rPr>
        <w:t>elle est aussi bien vivante par la créativité des artistes locaux :</w:t>
      </w:r>
      <w:r w:rsidR="00AA39E4">
        <w:rPr>
          <w:sz w:val="32"/>
          <w:szCs w:val="32"/>
        </w:rPr>
        <w:t xml:space="preserve"> simple exemple, la création d’une statue par Christian Champagne représentant le couple Louis et Zélie Martin, mariés à Alençon en 1858 et canonisés par le pape François en 2015. </w:t>
      </w:r>
      <w:r w:rsidR="00424F8D">
        <w:rPr>
          <w:sz w:val="32"/>
          <w:szCs w:val="32"/>
        </w:rPr>
        <w:t>Cette statue ne manque pas d’interroger le visiteur.</w:t>
      </w:r>
    </w:p>
    <w:p w:rsidR="00A47E65" w:rsidRDefault="00A47E65" w:rsidP="00B73C89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L’entrée de notre église dans le réseau ‘’églises ouvertes et accueillantes’’ est</w:t>
      </w:r>
      <w:r w:rsidR="00424F8D">
        <w:rPr>
          <w:sz w:val="32"/>
          <w:szCs w:val="32"/>
        </w:rPr>
        <w:t xml:space="preserve">, me semble-t-il, </w:t>
      </w:r>
      <w:r>
        <w:rPr>
          <w:sz w:val="32"/>
          <w:szCs w:val="32"/>
        </w:rPr>
        <w:t xml:space="preserve">un plus pour notre petite cité de caractère, elle est aussi pour les paroissiens une exigence : </w:t>
      </w:r>
      <w:r w:rsidR="00424F8D">
        <w:rPr>
          <w:sz w:val="32"/>
          <w:szCs w:val="32"/>
        </w:rPr>
        <w:t xml:space="preserve">nous </w:t>
      </w:r>
      <w:r w:rsidR="00424F8D">
        <w:rPr>
          <w:sz w:val="32"/>
          <w:szCs w:val="32"/>
        </w:rPr>
        <w:lastRenderedPageBreak/>
        <w:t xml:space="preserve">aurons ensemble à </w:t>
      </w:r>
      <w:r>
        <w:rPr>
          <w:sz w:val="32"/>
          <w:szCs w:val="32"/>
        </w:rPr>
        <w:t xml:space="preserve">tout mettre en œuvre afin  que les visiteurs, les touristes ou les pèlerins en marche vers le Mont-Saint-Michel, puissent se sentir accueillis et trouvent dans notre église un havre de paix où ils puissent se reposer. </w:t>
      </w:r>
      <w:r w:rsidRPr="00FA3925">
        <w:rPr>
          <w:b/>
          <w:sz w:val="32"/>
          <w:szCs w:val="32"/>
        </w:rPr>
        <w:t>Trouver des lieux de paix et de repos n’est-il pas une des grandes aspirations de nos contemporains ?</w:t>
      </w:r>
      <w:r>
        <w:rPr>
          <w:sz w:val="32"/>
          <w:szCs w:val="32"/>
        </w:rPr>
        <w:t xml:space="preserve"> Que notre ég</w:t>
      </w:r>
      <w:r w:rsidR="00424F8D">
        <w:rPr>
          <w:sz w:val="32"/>
          <w:szCs w:val="32"/>
        </w:rPr>
        <w:t>lise Saint-Sauveur le devienne de</w:t>
      </w:r>
      <w:r>
        <w:rPr>
          <w:sz w:val="32"/>
          <w:szCs w:val="32"/>
        </w:rPr>
        <w:t xml:space="preserve"> plus en plus </w:t>
      </w:r>
      <w:r w:rsidR="00424F8D">
        <w:rPr>
          <w:sz w:val="32"/>
          <w:szCs w:val="32"/>
        </w:rPr>
        <w:t>ce lieu où l’on se sent bien, c’est vraiment notre souhait le plus profond. A</w:t>
      </w:r>
      <w:r>
        <w:rPr>
          <w:sz w:val="32"/>
          <w:szCs w:val="32"/>
        </w:rPr>
        <w:t>vec la contribution de chacun d’</w:t>
      </w:r>
      <w:r w:rsidR="00424F8D">
        <w:rPr>
          <w:sz w:val="32"/>
          <w:szCs w:val="32"/>
        </w:rPr>
        <w:t>entre v</w:t>
      </w:r>
      <w:r>
        <w:rPr>
          <w:sz w:val="32"/>
          <w:szCs w:val="32"/>
        </w:rPr>
        <w:t xml:space="preserve">ous. Merci à vous tous. </w:t>
      </w:r>
    </w:p>
    <w:p w:rsidR="00EF3A7A" w:rsidRPr="00EF3A7A" w:rsidRDefault="00EF3A7A" w:rsidP="00496EC6">
      <w:pPr>
        <w:spacing w:after="0" w:line="276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Jacques ROGER</w:t>
      </w:r>
    </w:p>
    <w:sectPr w:rsidR="00EF3A7A" w:rsidRPr="00EF3A7A" w:rsidSect="0049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89"/>
    <w:rsid w:val="000762FF"/>
    <w:rsid w:val="000A107D"/>
    <w:rsid w:val="001B20BE"/>
    <w:rsid w:val="001D2F7D"/>
    <w:rsid w:val="002248FC"/>
    <w:rsid w:val="00240407"/>
    <w:rsid w:val="00352619"/>
    <w:rsid w:val="00424F8D"/>
    <w:rsid w:val="00496EC6"/>
    <w:rsid w:val="005A7406"/>
    <w:rsid w:val="007D3654"/>
    <w:rsid w:val="00935D8E"/>
    <w:rsid w:val="00A47E65"/>
    <w:rsid w:val="00AA39E4"/>
    <w:rsid w:val="00AB35AF"/>
    <w:rsid w:val="00B73C89"/>
    <w:rsid w:val="00EF3A7A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A7DE-3A74-4044-8ABC-C53602A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ROGER</dc:creator>
  <cp:keywords/>
  <dc:description/>
  <cp:lastModifiedBy>Jacques ROGER</cp:lastModifiedBy>
  <cp:revision>7</cp:revision>
  <cp:lastPrinted>2019-11-30T08:33:00Z</cp:lastPrinted>
  <dcterms:created xsi:type="dcterms:W3CDTF">2019-11-28T15:52:00Z</dcterms:created>
  <dcterms:modified xsi:type="dcterms:W3CDTF">2019-11-30T15:38:00Z</dcterms:modified>
</cp:coreProperties>
</file>